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C7286" w14:textId="0AEEC38A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35CDB">
        <w:rPr>
          <w:rFonts w:ascii="Arial" w:hAnsi="Arial" w:cs="Arial"/>
          <w:b/>
          <w:sz w:val="20"/>
          <w:u w:val="single"/>
        </w:rPr>
        <w:t>Příloha</w:t>
      </w:r>
      <w:r w:rsidRPr="00EF01CD">
        <w:rPr>
          <w:rFonts w:ascii="Arial" w:hAnsi="Arial" w:cs="Arial"/>
          <w:b/>
          <w:sz w:val="20"/>
          <w:highlight w:val="green"/>
          <w:u w:val="single"/>
        </w:rPr>
        <w:t xml:space="preserve"> </w:t>
      </w:r>
    </w:p>
    <w:p w14:paraId="3C124D94" w14:textId="77777777" w:rsidR="008268C8" w:rsidRDefault="008268C8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4BA8DA43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27CA2098" w14:textId="1447DB66" w:rsidR="00BF5752" w:rsidRDefault="00AB6190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Malá dodávka 4x2 </w:t>
      </w:r>
      <w:r w:rsidR="00CA3337">
        <w:rPr>
          <w:rFonts w:ascii="Arial" w:hAnsi="Arial" w:cs="Arial"/>
          <w:b/>
          <w:sz w:val="20"/>
        </w:rPr>
        <w:t>dvoumístná</w:t>
      </w:r>
      <w:r w:rsidR="007A58DC">
        <w:rPr>
          <w:rFonts w:ascii="Arial" w:hAnsi="Arial" w:cs="Arial"/>
          <w:b/>
          <w:sz w:val="20"/>
        </w:rPr>
        <w:t xml:space="preserve"> CNG</w:t>
      </w:r>
      <w:r w:rsidR="00375CD0">
        <w:rPr>
          <w:rFonts w:ascii="Arial" w:hAnsi="Arial" w:cs="Arial"/>
          <w:b/>
          <w:sz w:val="20"/>
        </w:rPr>
        <w:t xml:space="preserve"> - </w:t>
      </w:r>
      <w:r w:rsidR="00375CD0" w:rsidRPr="005B31E2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3B88D08" w14:textId="2FBF711F" w:rsidR="002628E4" w:rsidRDefault="002628E4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5E638F19" w14:textId="77777777" w:rsidR="005B31E2" w:rsidRDefault="005B31E2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D4E5CD2" w14:textId="77777777" w:rsidR="005B31E2" w:rsidRDefault="005B31E2" w:rsidP="005B31E2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86D6BCC" w14:textId="7777777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32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3"/>
        <w:gridCol w:w="1542"/>
        <w:gridCol w:w="1648"/>
        <w:gridCol w:w="2250"/>
        <w:gridCol w:w="57"/>
      </w:tblGrid>
      <w:tr w:rsidR="003549E4" w:rsidRPr="009657EA" w14:paraId="79484D40" w14:textId="77777777" w:rsidTr="00D47529">
        <w:trPr>
          <w:gridAfter w:val="1"/>
          <w:wAfter w:w="29" w:type="pct"/>
          <w:trHeight w:val="861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CD26AF" w14:textId="27BBB8D1" w:rsidR="003549E4" w:rsidRPr="009657EA" w:rsidRDefault="00E2693F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51DC8B" w14:textId="77777777" w:rsidR="003549E4" w:rsidRPr="009657EA" w:rsidRDefault="003549E4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69996" w14:textId="77777777" w:rsidR="003549E4" w:rsidRPr="009657EA" w:rsidRDefault="003549E4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F157E" w14:textId="5A84CB18" w:rsidR="003549E4" w:rsidRDefault="003549E4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AC3EE0" w:rsidRPr="009657EA" w14:paraId="7FB79B6E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5C87F38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Délka karoserie </w:t>
            </w:r>
            <w:r>
              <w:rPr>
                <w:rFonts w:ascii="Arial" w:hAnsi="Arial" w:cs="Arial"/>
                <w:sz w:val="20"/>
              </w:rPr>
              <w:t>(bez tažného zařízení)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561A2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 xml:space="preserve">4 </w:t>
            </w:r>
            <w:r>
              <w:rPr>
                <w:rFonts w:ascii="Arial" w:hAnsi="Arial" w:cs="Arial"/>
                <w:color w:val="000000"/>
                <w:sz w:val="20"/>
              </w:rPr>
              <w:t>900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F58F8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BBABD" w14:textId="7614A8CC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735F0932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1D2C2B2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Rozvor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0AB1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B14F2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3A1B2" w14:textId="119C8CFA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34EFBE1A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F0B3B5" w14:textId="7084DB0E" w:rsidR="00AC3EE0" w:rsidRPr="00AB619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F9FF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5A446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D2C78" w14:textId="3DD917D4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6C765483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5CC25C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Výška nezatížené karoserie bez střešních lišt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9383C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>1 8</w:t>
            </w:r>
            <w:r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F3688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758CB" w14:textId="4C740505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4A2E954E" w14:textId="77777777" w:rsidTr="00D47529">
        <w:trPr>
          <w:gridAfter w:val="1"/>
          <w:wAfter w:w="29" w:type="pct"/>
          <w:trHeight w:val="341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950DAB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A1822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CC756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41E4" w14:textId="19F164F7" w:rsidR="00AC3EE0" w:rsidRPr="003C1008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3B32E876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822A421" w14:textId="609FE68B" w:rsidR="00AC3EE0" w:rsidRPr="00D9051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D90510">
              <w:rPr>
                <w:rFonts w:ascii="Arial" w:hAnsi="Arial" w:cs="Arial"/>
                <w:bCs/>
                <w:sz w:val="20"/>
              </w:rPr>
              <w:t>Využitelný objem nákladového prostoru - základní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F7B2D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min. 3600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54A7B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214C0" w14:textId="5CBB0A88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C3EE0" w:rsidRPr="009657EA" w14:paraId="72D359F1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599C54" w14:textId="1AA5BD87" w:rsidR="00AC3EE0" w:rsidRPr="00D90510" w:rsidRDefault="00AC3EE0" w:rsidP="00AC3EE0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D90510">
              <w:rPr>
                <w:rFonts w:ascii="Arial" w:hAnsi="Arial" w:cs="Arial"/>
                <w:bCs/>
                <w:sz w:val="20"/>
              </w:rPr>
              <w:t>Světlá výška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>
              <w:rPr>
                <w:rFonts w:ascii="Arial" w:hAnsi="Arial" w:cs="Arial"/>
                <w:sz w:val="20"/>
              </w:rPr>
              <w:t>vzdálenost nejnižšího bodu karoserie od povrchu vozovky)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</w:rPr>
              <w:t xml:space="preserve">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F02BB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88CF7" w14:textId="77777777" w:rsidR="00AC3EE0" w:rsidRPr="00AB619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DBC09" w14:textId="0E8FE318" w:rsidR="00AC3EE0" w:rsidRDefault="00AC3EE0" w:rsidP="00AC3EE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59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59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13EFD" w:rsidRPr="009657EA" w14:paraId="285D73FB" w14:textId="77777777" w:rsidTr="00D47529">
        <w:trPr>
          <w:gridAfter w:val="1"/>
          <w:wAfter w:w="29" w:type="pct"/>
          <w:trHeight w:val="221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12E66FE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 xml:space="preserve">Celková  hmotnost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1DC3D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max. 2400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AF250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030D0" w14:textId="69D3C224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6A993621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37248D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 xml:space="preserve">Užitečné zatížení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1E9D2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min. 500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40AC2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73215" w14:textId="7BCBC38E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72846F11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BE7C6A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79B9E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Benzin / CNG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9BD37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DA449" w14:textId="531A0EAE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0BB7BEDC" w14:textId="77777777" w:rsidTr="00D47529">
        <w:trPr>
          <w:gridAfter w:val="1"/>
          <w:wAfter w:w="29" w:type="pct"/>
          <w:trHeight w:val="333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DA5C467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 xml:space="preserve">Objem motoru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C8C8B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color w:val="000000"/>
                <w:sz w:val="20"/>
              </w:rPr>
              <w:t>350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8444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5D2741" w14:textId="29B1F8DD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01233E2A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21B406" w14:textId="0C4A38E3" w:rsidR="00D13EFD" w:rsidRPr="00D90510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D90510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40333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B9E22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39EE3" w14:textId="2BA4ECFC" w:rsidR="00D13EF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45D8189C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507DC4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 xml:space="preserve">Převodovka manuální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F5C21D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color w:val="000000"/>
                <w:sz w:val="20"/>
              </w:rPr>
              <w:t>min. 5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49A52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391499" w14:textId="1835D748" w:rsidR="00D13EF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249400FB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E34E926" w14:textId="77777777" w:rsidR="00D13EFD" w:rsidRPr="009A4B1D" w:rsidRDefault="00D13EFD" w:rsidP="00D13EF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 xml:space="preserve">Přední nájezdový úhel vozidla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10D6E" w14:textId="77777777" w:rsidR="00D13EFD" w:rsidRPr="009A4B1D" w:rsidRDefault="00D13EFD" w:rsidP="00D13EF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min. 15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CF866" w14:textId="77777777" w:rsidR="00D13EFD" w:rsidRPr="00AB6190" w:rsidRDefault="00D13EFD" w:rsidP="00D13EFD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7D786" w14:textId="64909D20" w:rsidR="00D13EFD" w:rsidRDefault="00D13EFD" w:rsidP="00D13EFD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016C4869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F653BB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F70FC3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min. 15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49C15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48658A" w14:textId="1AE8C8C4" w:rsidR="00D13EF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75D0813F" w14:textId="77777777" w:rsidTr="00D47529">
        <w:trPr>
          <w:gridAfter w:val="1"/>
          <w:wAfter w:w="29" w:type="pct"/>
          <w:trHeight w:val="401"/>
        </w:trPr>
        <w:tc>
          <w:tcPr>
            <w:tcW w:w="2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29F90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A4B1D"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5032B9" w14:textId="77777777" w:rsidR="00D13EFD" w:rsidRPr="009A4B1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min. 13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DFA1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90BA6" w14:textId="6F6ACF82" w:rsidR="00D13EFD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683749A4" w14:textId="77777777" w:rsidTr="00D47529">
        <w:trPr>
          <w:gridAfter w:val="1"/>
          <w:wAfter w:w="29" w:type="pct"/>
          <w:trHeight w:val="288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C89E029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94FD2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81DB5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37CCB" w14:textId="6FA792ED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3FDA5D29" w14:textId="77777777" w:rsidTr="00D47529">
        <w:trPr>
          <w:gridAfter w:val="1"/>
          <w:wAfter w:w="29" w:type="pct"/>
          <w:trHeight w:val="321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C1106E0" w14:textId="5D5AD504" w:rsidR="00D13EFD" w:rsidRPr="00AB6190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AB619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min. 16</w:t>
            </w:r>
            <w:r w:rsidRPr="009A4B1D">
              <w:rPr>
                <w:rFonts w:ascii="Arial" w:hAnsi="Arial" w:cs="Arial"/>
                <w:sz w:val="20"/>
              </w:rPr>
              <w:t>"</w:t>
            </w:r>
            <w:r w:rsidRPr="00AB619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1813D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7CE0A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18F0CB" w14:textId="0ABC9319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13EFD" w:rsidRPr="009657EA" w14:paraId="26C090CA" w14:textId="77777777" w:rsidTr="00D47529">
        <w:trPr>
          <w:gridAfter w:val="1"/>
          <w:wAfter w:w="29" w:type="pct"/>
          <w:trHeight w:val="636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734B753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9C54A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2956F" w14:textId="77777777" w:rsidR="00D13EFD" w:rsidRPr="00AB6190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5851E" w14:textId="7F63E970" w:rsidR="00D13EFD" w:rsidRPr="003C1008" w:rsidRDefault="00D13EFD" w:rsidP="00D13EF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640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9657EA" w14:paraId="2FC03858" w14:textId="77777777" w:rsidTr="00D47529">
        <w:trPr>
          <w:gridAfter w:val="1"/>
          <w:wAfter w:w="29" w:type="pct"/>
          <w:trHeight w:val="636"/>
        </w:trPr>
        <w:tc>
          <w:tcPr>
            <w:tcW w:w="219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47F5466" w14:textId="77777777" w:rsidR="003549E4" w:rsidRPr="00CA3337" w:rsidRDefault="003549E4" w:rsidP="003549E4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CA3337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59DAD" w14:textId="77777777" w:rsidR="003549E4" w:rsidRPr="00CA3337" w:rsidRDefault="003549E4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A3337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EE0C6" w14:textId="77777777" w:rsidR="003549E4" w:rsidRPr="00CA3337" w:rsidRDefault="003549E4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A3337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0DD21" w14:textId="1EC90397" w:rsidR="003549E4" w:rsidRDefault="007A0A80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r w:rsidRPr="007A0A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A0A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A0A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9657EA" w14:paraId="0ED840A1" w14:textId="77777777" w:rsidTr="007A0A80">
        <w:trPr>
          <w:gridAfter w:val="1"/>
          <w:wAfter w:w="29" w:type="pct"/>
          <w:trHeight w:val="861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C3E5D62" w14:textId="50B81ECB" w:rsidR="003549E4" w:rsidRPr="009657EA" w:rsidRDefault="007A0A80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C22E0" w14:textId="77777777" w:rsidR="002F24F6" w:rsidRDefault="002F24F6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  <w:p w14:paraId="0B3BC3EE" w14:textId="317EA77D" w:rsidR="003549E4" w:rsidRDefault="003549E4" w:rsidP="003549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3549E4" w:rsidRPr="00E83A89" w14:paraId="6E12A3EB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3418B0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12 V elektrická zásuvka v zavazadlovém prostoru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D440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0B4B2BA7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275432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54B02">
              <w:rPr>
                <w:rFonts w:ascii="Arial" w:hAnsi="Arial" w:cs="Arial"/>
                <w:color w:val="000000"/>
                <w:sz w:val="20"/>
              </w:rPr>
              <w:t>Asistent pro rozjezd do kopce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5FCAB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748CF32D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D65F23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A7C5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425E90C6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E59F18B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466D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62F4DC85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E4D937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Centrální zamykání s dálkovým ovládáním, alarmem s hlídáním vnitřního prostoru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F24B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51788E14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6BCB9C6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CA80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5F81B804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8EF7F97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Elektrické ovládání oken vpředu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9408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5423BBB5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56F404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FA72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4A5E9AF1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E4F5DA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AA00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12677C5F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6ADA55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ACFE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6F077F06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B8E33F6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Klimatizace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6911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1A8DB1FB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DA0FED2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Kontrola zapnutí bezpečnostního pásu řidiče a spolujezdce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78A8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0A6D4572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F1A1DB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Kotvicí body pro připevnění příčných střešních nosníků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26D2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2B56131D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0DE355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Kryty kol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70135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0E7F0B4C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8169B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sz w:val="20"/>
              </w:rPr>
              <w:t>Odkládací schránka s víkem u spolujezdce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7EE55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3D964758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E122F9" w14:textId="77777777" w:rsidR="003549E4" w:rsidRPr="003A0FC4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A0FC4">
              <w:rPr>
                <w:rFonts w:ascii="Arial" w:hAnsi="Arial" w:cs="Arial"/>
                <w:color w:val="000000"/>
                <w:sz w:val="20"/>
              </w:rPr>
              <w:t>Okna v přepravním prostoru zatmavená fólií 80% (zatmavení nemusí pocházet z originálního příslušenství výrobce, bude-li splňovat atest dle platné legislativy)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856B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699E8347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93BBCE8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Osvětlení vnitřního prostoru - prostor pro cestující/nákladový prostor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E421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164C9D7E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1F2AF7" w14:textId="555FAB55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F5FD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48A76751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429AB1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4510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34A2D741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933712E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Plnohodnotná rezerva, zvedák, klíč kol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DAFD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7C4685D2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628AD0E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E720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362B8922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88C944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E18D5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1CF511B8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F38AA9A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Přední mlhové světlomety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BA32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6ADE0AFA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0B57592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Spodní kryt motoru a převodovky: plastový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1E95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5DD7F041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57FDBF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Tempomat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E7C00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25993CFC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28C8CD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3C7B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3FE4E99B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C56498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D4E9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50AD7C14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BE2AC8F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Vnitřní osvětlení nákladového prostoru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CE34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18F15CE8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7DE747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6ABB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6F187749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E85E301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nastavitelné sedadlo řidiče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9C70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7CB8F44D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8A51C70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stavitelné opěrky hlavy všech sedadel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C457" w14:textId="77777777" w:rsidR="003549E4" w:rsidRPr="00E83A89" w:rsidRDefault="003549E4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549E4" w:rsidRPr="00E83A89" w14:paraId="0045B19B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E811EBD" w14:textId="77777777" w:rsidR="003549E4" w:rsidRPr="00E83A89" w:rsidRDefault="003549E4" w:rsidP="003549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Zadní křídlové dveře prosklené, vyhřívané, včetně střerače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20BD" w14:textId="37FF04FE" w:rsidR="003549E4" w:rsidRPr="00E83A89" w:rsidRDefault="00784FC5" w:rsidP="003549E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84FC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84FC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84FC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84FC5" w:rsidRPr="00E83A89" w14:paraId="2DA92ACC" w14:textId="77777777" w:rsidTr="007A0A80">
        <w:trPr>
          <w:trHeight w:val="288"/>
        </w:trPr>
        <w:tc>
          <w:tcPr>
            <w:tcW w:w="3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A8CD1F1" w14:textId="6DE929BC" w:rsidR="00784FC5" w:rsidRPr="00E83A89" w:rsidRDefault="00784FC5" w:rsidP="003549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7A0A80">
              <w:rPr>
                <w:rFonts w:ascii="Arial" w:hAnsi="Arial" w:cs="Arial"/>
                <w:color w:val="000000"/>
                <w:sz w:val="20"/>
              </w:rPr>
              <w:t>Zesílení alternátor 180 A</w:t>
            </w: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EDF4C" w14:textId="4D6F4A42" w:rsidR="00784FC5" w:rsidRPr="00E83A89" w:rsidRDefault="00784FC5" w:rsidP="003549E4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84FC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84FC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84FC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93151E5" w14:textId="77777777" w:rsidR="00A1036E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41FA0A6" w14:textId="77777777" w:rsidR="00CA3337" w:rsidRDefault="00CA3337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CA3337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88B77" w14:textId="77777777" w:rsidR="003D2D31" w:rsidRDefault="003D2D31">
      <w:pPr>
        <w:spacing w:after="0"/>
      </w:pPr>
      <w:r>
        <w:separator/>
      </w:r>
    </w:p>
  </w:endnote>
  <w:endnote w:type="continuationSeparator" w:id="0">
    <w:p w14:paraId="0B64226B" w14:textId="77777777" w:rsidR="003D2D31" w:rsidRDefault="003D2D31">
      <w:pPr>
        <w:spacing w:after="0"/>
      </w:pPr>
      <w:r>
        <w:continuationSeparator/>
      </w:r>
    </w:p>
  </w:endnote>
  <w:endnote w:type="continuationNotice" w:id="1">
    <w:p w14:paraId="76789700" w14:textId="77777777" w:rsidR="003D2D31" w:rsidRDefault="003D2D3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D344" w14:textId="77777777" w:rsidR="00950714" w:rsidRDefault="003D2D31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1111CAA6">
        <v:line id="Line 2" o:spid="_x0000_s1026" style="position:absolute;z-index:251658241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950714">
      <w:t xml:space="preserve">-  </w:t>
    </w:r>
    <w:r w:rsidR="000156E1">
      <w:rPr>
        <w:rStyle w:val="slostrnky"/>
      </w:rPr>
      <w:fldChar w:fldCharType="begin"/>
    </w:r>
    <w:r w:rsidR="00950714">
      <w:rPr>
        <w:rStyle w:val="slostrnky"/>
      </w:rPr>
      <w:instrText xml:space="preserve"> PAGE </w:instrText>
    </w:r>
    <w:r w:rsidR="000156E1">
      <w:rPr>
        <w:rStyle w:val="slostrnky"/>
      </w:rPr>
      <w:fldChar w:fldCharType="separate"/>
    </w:r>
    <w:r w:rsidR="00950714">
      <w:rPr>
        <w:rStyle w:val="slostrnky"/>
        <w:noProof/>
      </w:rPr>
      <w:t>10</w:t>
    </w:r>
    <w:r w:rsidR="000156E1">
      <w:rPr>
        <w:rStyle w:val="slostrnky"/>
      </w:rPr>
      <w:fldChar w:fldCharType="end"/>
    </w:r>
    <w:r w:rsidR="00950714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47F46" w14:textId="77777777" w:rsidR="00950714" w:rsidRDefault="000156E1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950714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D1D32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F12B" w14:textId="77777777" w:rsidR="00950714" w:rsidRDefault="003D2D31">
    <w:pPr>
      <w:pStyle w:val="Zpat"/>
    </w:pPr>
    <w:r>
      <w:rPr>
        <w:noProof/>
      </w:rPr>
      <w:pict w14:anchorId="7297FB3F">
        <v:line id="Line 1" o:spid="_x0000_s1025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7857F" w14:textId="77777777" w:rsidR="003D2D31" w:rsidRDefault="003D2D31">
      <w:pPr>
        <w:spacing w:after="0"/>
      </w:pPr>
      <w:r>
        <w:separator/>
      </w:r>
    </w:p>
  </w:footnote>
  <w:footnote w:type="continuationSeparator" w:id="0">
    <w:p w14:paraId="601007DF" w14:textId="77777777" w:rsidR="003D2D31" w:rsidRDefault="003D2D31">
      <w:pPr>
        <w:spacing w:after="0"/>
      </w:pPr>
      <w:r>
        <w:continuationSeparator/>
      </w:r>
    </w:p>
  </w:footnote>
  <w:footnote w:type="continuationNotice" w:id="1">
    <w:p w14:paraId="53DD4F7A" w14:textId="77777777" w:rsidR="003D2D31" w:rsidRDefault="003D2D3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950714" w14:paraId="130CAA7A" w14:textId="77777777">
      <w:trPr>
        <w:cantSplit/>
        <w:trHeight w:val="360"/>
      </w:trPr>
      <w:tc>
        <w:tcPr>
          <w:tcW w:w="1418" w:type="dxa"/>
        </w:tcPr>
        <w:p w14:paraId="16A5044A" w14:textId="77777777" w:rsidR="00950714" w:rsidRDefault="0095071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53A25091" w14:textId="77777777" w:rsidR="00950714" w:rsidRDefault="007A0A8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fldSimple w:instr=" TITLE  \* MERGEFORMAT ">
            <w:r w:rsidR="00950714">
              <w:rPr>
                <w:b/>
              </w:rPr>
              <w:t>10 1100</w:t>
            </w:r>
          </w:fldSimple>
        </w:p>
      </w:tc>
      <w:tc>
        <w:tcPr>
          <w:tcW w:w="2552" w:type="dxa"/>
        </w:tcPr>
        <w:p w14:paraId="14F9A1AC" w14:textId="77777777" w:rsidR="00950714" w:rsidRDefault="0095071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DOCPROPERTY &quot;Category&quot;  \* MERGEFORMAT ">
            <w:r>
              <w:rPr>
                <w:u w:val="single"/>
              </w:rPr>
              <w:t>srpen 2017</w:t>
            </w:r>
          </w:fldSimple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47BBF28A" w14:textId="77777777" w:rsidR="00950714" w:rsidRDefault="0095071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105474AC" w14:textId="77777777" w:rsidR="00950714" w:rsidRDefault="0095071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67F4C271" w14:textId="77777777" w:rsidR="00950714" w:rsidRDefault="00950714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AE87" w14:textId="77777777" w:rsidR="00950714" w:rsidRPr="00203176" w:rsidRDefault="00950714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2DFA34C8" w14:textId="77777777" w:rsidR="00950714" w:rsidRPr="002A4F5A" w:rsidRDefault="00950714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2C797EC" w14:textId="77777777" w:rsidR="00950714" w:rsidRDefault="00950714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E1C2C92" w14:textId="77777777" w:rsidR="00950714" w:rsidRDefault="009507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14AEB"/>
    <w:rsid w:val="000156E1"/>
    <w:rsid w:val="0002667E"/>
    <w:rsid w:val="00034DAE"/>
    <w:rsid w:val="00036C48"/>
    <w:rsid w:val="000610BE"/>
    <w:rsid w:val="000669B7"/>
    <w:rsid w:val="0008258F"/>
    <w:rsid w:val="000857E4"/>
    <w:rsid w:val="000866B8"/>
    <w:rsid w:val="00087C0F"/>
    <w:rsid w:val="000901FE"/>
    <w:rsid w:val="00094A29"/>
    <w:rsid w:val="000A22B2"/>
    <w:rsid w:val="000A483D"/>
    <w:rsid w:val="000B0867"/>
    <w:rsid w:val="000D3BAF"/>
    <w:rsid w:val="000E094F"/>
    <w:rsid w:val="000E4875"/>
    <w:rsid w:val="000E57D4"/>
    <w:rsid w:val="000E7DFB"/>
    <w:rsid w:val="000F00FE"/>
    <w:rsid w:val="000F0C50"/>
    <w:rsid w:val="00107BD7"/>
    <w:rsid w:val="00117DF8"/>
    <w:rsid w:val="00117FE6"/>
    <w:rsid w:val="00124F44"/>
    <w:rsid w:val="0012591F"/>
    <w:rsid w:val="0013123E"/>
    <w:rsid w:val="00133026"/>
    <w:rsid w:val="001402BE"/>
    <w:rsid w:val="00154C52"/>
    <w:rsid w:val="00156F26"/>
    <w:rsid w:val="001635F3"/>
    <w:rsid w:val="00163C32"/>
    <w:rsid w:val="00164143"/>
    <w:rsid w:val="00167E08"/>
    <w:rsid w:val="0017131E"/>
    <w:rsid w:val="00177614"/>
    <w:rsid w:val="0018023C"/>
    <w:rsid w:val="00192D98"/>
    <w:rsid w:val="00193866"/>
    <w:rsid w:val="001962D8"/>
    <w:rsid w:val="001A11F8"/>
    <w:rsid w:val="001A197D"/>
    <w:rsid w:val="001A285B"/>
    <w:rsid w:val="001A4DB0"/>
    <w:rsid w:val="001B7025"/>
    <w:rsid w:val="001C1510"/>
    <w:rsid w:val="001C4923"/>
    <w:rsid w:val="001C782D"/>
    <w:rsid w:val="001E7079"/>
    <w:rsid w:val="001F28CE"/>
    <w:rsid w:val="001F5EFA"/>
    <w:rsid w:val="001F6FAF"/>
    <w:rsid w:val="001F7362"/>
    <w:rsid w:val="00203176"/>
    <w:rsid w:val="002442E9"/>
    <w:rsid w:val="00246E5D"/>
    <w:rsid w:val="00256B16"/>
    <w:rsid w:val="002628E4"/>
    <w:rsid w:val="00266986"/>
    <w:rsid w:val="00273C77"/>
    <w:rsid w:val="00285BDC"/>
    <w:rsid w:val="00287610"/>
    <w:rsid w:val="00293992"/>
    <w:rsid w:val="002971B9"/>
    <w:rsid w:val="002A0111"/>
    <w:rsid w:val="002B43E2"/>
    <w:rsid w:val="002B55F4"/>
    <w:rsid w:val="002C1149"/>
    <w:rsid w:val="002C4242"/>
    <w:rsid w:val="002C5251"/>
    <w:rsid w:val="002E7527"/>
    <w:rsid w:val="002F24F6"/>
    <w:rsid w:val="003044CC"/>
    <w:rsid w:val="003053C0"/>
    <w:rsid w:val="00306747"/>
    <w:rsid w:val="00312371"/>
    <w:rsid w:val="003131DC"/>
    <w:rsid w:val="00315350"/>
    <w:rsid w:val="00316698"/>
    <w:rsid w:val="0032280B"/>
    <w:rsid w:val="003325CC"/>
    <w:rsid w:val="00332663"/>
    <w:rsid w:val="00333CE6"/>
    <w:rsid w:val="00341046"/>
    <w:rsid w:val="00347934"/>
    <w:rsid w:val="003549E4"/>
    <w:rsid w:val="00362E82"/>
    <w:rsid w:val="0036735C"/>
    <w:rsid w:val="00367BF4"/>
    <w:rsid w:val="00375CD0"/>
    <w:rsid w:val="00375F95"/>
    <w:rsid w:val="003827FC"/>
    <w:rsid w:val="00393C2C"/>
    <w:rsid w:val="003A73C9"/>
    <w:rsid w:val="003A74C0"/>
    <w:rsid w:val="003B7AF8"/>
    <w:rsid w:val="003C15C5"/>
    <w:rsid w:val="003C4DBD"/>
    <w:rsid w:val="003C719B"/>
    <w:rsid w:val="003D1239"/>
    <w:rsid w:val="003D2949"/>
    <w:rsid w:val="003D2D2F"/>
    <w:rsid w:val="003D2D31"/>
    <w:rsid w:val="003E226E"/>
    <w:rsid w:val="003E71D5"/>
    <w:rsid w:val="00400EC5"/>
    <w:rsid w:val="00404460"/>
    <w:rsid w:val="004074DC"/>
    <w:rsid w:val="004148B4"/>
    <w:rsid w:val="004158DA"/>
    <w:rsid w:val="00416283"/>
    <w:rsid w:val="00422B56"/>
    <w:rsid w:val="004317DB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A01C0"/>
    <w:rsid w:val="004B18AD"/>
    <w:rsid w:val="004B6705"/>
    <w:rsid w:val="004C4F45"/>
    <w:rsid w:val="004D465C"/>
    <w:rsid w:val="004D4674"/>
    <w:rsid w:val="004E62BA"/>
    <w:rsid w:val="004E74BC"/>
    <w:rsid w:val="004F485C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346B1"/>
    <w:rsid w:val="00537A93"/>
    <w:rsid w:val="00541D42"/>
    <w:rsid w:val="00544470"/>
    <w:rsid w:val="0054566E"/>
    <w:rsid w:val="005463E7"/>
    <w:rsid w:val="00551A26"/>
    <w:rsid w:val="005565E1"/>
    <w:rsid w:val="00556BCE"/>
    <w:rsid w:val="00557AE7"/>
    <w:rsid w:val="00564EC4"/>
    <w:rsid w:val="005670B0"/>
    <w:rsid w:val="00576242"/>
    <w:rsid w:val="005829F4"/>
    <w:rsid w:val="00586BE9"/>
    <w:rsid w:val="00593B2E"/>
    <w:rsid w:val="00595D11"/>
    <w:rsid w:val="005962EE"/>
    <w:rsid w:val="005A1AA0"/>
    <w:rsid w:val="005A2611"/>
    <w:rsid w:val="005B31E2"/>
    <w:rsid w:val="005C20CD"/>
    <w:rsid w:val="005C3F9E"/>
    <w:rsid w:val="005C4112"/>
    <w:rsid w:val="005E2508"/>
    <w:rsid w:val="005E3B4F"/>
    <w:rsid w:val="005F50E0"/>
    <w:rsid w:val="005F5260"/>
    <w:rsid w:val="00600384"/>
    <w:rsid w:val="00610538"/>
    <w:rsid w:val="00610E9C"/>
    <w:rsid w:val="0061248E"/>
    <w:rsid w:val="0062314C"/>
    <w:rsid w:val="006313C2"/>
    <w:rsid w:val="006563B9"/>
    <w:rsid w:val="00660007"/>
    <w:rsid w:val="00673AE4"/>
    <w:rsid w:val="00674E39"/>
    <w:rsid w:val="006752D2"/>
    <w:rsid w:val="00682DE6"/>
    <w:rsid w:val="00693810"/>
    <w:rsid w:val="00697B3E"/>
    <w:rsid w:val="006A6361"/>
    <w:rsid w:val="006B5EDE"/>
    <w:rsid w:val="006B7D1A"/>
    <w:rsid w:val="006C361A"/>
    <w:rsid w:val="006C4298"/>
    <w:rsid w:val="006E2661"/>
    <w:rsid w:val="006E691A"/>
    <w:rsid w:val="006F1914"/>
    <w:rsid w:val="006F3CC9"/>
    <w:rsid w:val="006F6089"/>
    <w:rsid w:val="00701B06"/>
    <w:rsid w:val="00723992"/>
    <w:rsid w:val="00723BC4"/>
    <w:rsid w:val="007311AF"/>
    <w:rsid w:val="007332D0"/>
    <w:rsid w:val="00735CDB"/>
    <w:rsid w:val="0073672D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71D90"/>
    <w:rsid w:val="00784FC5"/>
    <w:rsid w:val="0079790A"/>
    <w:rsid w:val="007A0A80"/>
    <w:rsid w:val="007A58DC"/>
    <w:rsid w:val="007B3894"/>
    <w:rsid w:val="007B6052"/>
    <w:rsid w:val="007C0046"/>
    <w:rsid w:val="007D257B"/>
    <w:rsid w:val="007D4FC6"/>
    <w:rsid w:val="007D7991"/>
    <w:rsid w:val="007F14CC"/>
    <w:rsid w:val="007F6D43"/>
    <w:rsid w:val="0081196A"/>
    <w:rsid w:val="0081710A"/>
    <w:rsid w:val="00817557"/>
    <w:rsid w:val="00820C18"/>
    <w:rsid w:val="008268C8"/>
    <w:rsid w:val="008317B0"/>
    <w:rsid w:val="00833588"/>
    <w:rsid w:val="008349D9"/>
    <w:rsid w:val="00835315"/>
    <w:rsid w:val="008368E1"/>
    <w:rsid w:val="00855DD6"/>
    <w:rsid w:val="00861E39"/>
    <w:rsid w:val="0086298E"/>
    <w:rsid w:val="0086622B"/>
    <w:rsid w:val="00870D58"/>
    <w:rsid w:val="008719A8"/>
    <w:rsid w:val="00873942"/>
    <w:rsid w:val="008777D2"/>
    <w:rsid w:val="008A0003"/>
    <w:rsid w:val="008B5EB1"/>
    <w:rsid w:val="008D0485"/>
    <w:rsid w:val="008D1470"/>
    <w:rsid w:val="008D2DAC"/>
    <w:rsid w:val="008D363C"/>
    <w:rsid w:val="008D3C63"/>
    <w:rsid w:val="00901960"/>
    <w:rsid w:val="009039FF"/>
    <w:rsid w:val="009049A9"/>
    <w:rsid w:val="00907A3A"/>
    <w:rsid w:val="009167F0"/>
    <w:rsid w:val="009212AD"/>
    <w:rsid w:val="00930F36"/>
    <w:rsid w:val="009345C7"/>
    <w:rsid w:val="00940CBE"/>
    <w:rsid w:val="009422BD"/>
    <w:rsid w:val="00944B34"/>
    <w:rsid w:val="00950714"/>
    <w:rsid w:val="00951531"/>
    <w:rsid w:val="00951F8E"/>
    <w:rsid w:val="00952391"/>
    <w:rsid w:val="00957712"/>
    <w:rsid w:val="009657EA"/>
    <w:rsid w:val="00965C97"/>
    <w:rsid w:val="00966849"/>
    <w:rsid w:val="00966DCB"/>
    <w:rsid w:val="00970E19"/>
    <w:rsid w:val="00971000"/>
    <w:rsid w:val="00971DE8"/>
    <w:rsid w:val="009739CF"/>
    <w:rsid w:val="009808CE"/>
    <w:rsid w:val="00980D57"/>
    <w:rsid w:val="00983937"/>
    <w:rsid w:val="00994DAE"/>
    <w:rsid w:val="009A01AA"/>
    <w:rsid w:val="009A19BB"/>
    <w:rsid w:val="009A1A82"/>
    <w:rsid w:val="009A3B7E"/>
    <w:rsid w:val="009A4B1D"/>
    <w:rsid w:val="009C3144"/>
    <w:rsid w:val="009D05C7"/>
    <w:rsid w:val="009D0B86"/>
    <w:rsid w:val="009D1AD8"/>
    <w:rsid w:val="009D3A26"/>
    <w:rsid w:val="009E0003"/>
    <w:rsid w:val="009E1324"/>
    <w:rsid w:val="009E2E03"/>
    <w:rsid w:val="009E3FA2"/>
    <w:rsid w:val="009F08D5"/>
    <w:rsid w:val="00A05066"/>
    <w:rsid w:val="00A101C3"/>
    <w:rsid w:val="00A1036E"/>
    <w:rsid w:val="00A13038"/>
    <w:rsid w:val="00A170B7"/>
    <w:rsid w:val="00A2117A"/>
    <w:rsid w:val="00A61A0D"/>
    <w:rsid w:val="00A62D06"/>
    <w:rsid w:val="00A678C6"/>
    <w:rsid w:val="00A713B8"/>
    <w:rsid w:val="00A771CF"/>
    <w:rsid w:val="00A95710"/>
    <w:rsid w:val="00A96521"/>
    <w:rsid w:val="00A96F4C"/>
    <w:rsid w:val="00A96F9A"/>
    <w:rsid w:val="00AA2707"/>
    <w:rsid w:val="00AA7636"/>
    <w:rsid w:val="00AB6190"/>
    <w:rsid w:val="00AC3EE0"/>
    <w:rsid w:val="00AD02A4"/>
    <w:rsid w:val="00AD0C0C"/>
    <w:rsid w:val="00AD7A4C"/>
    <w:rsid w:val="00AE390D"/>
    <w:rsid w:val="00AE7BE5"/>
    <w:rsid w:val="00AF2037"/>
    <w:rsid w:val="00B00CF1"/>
    <w:rsid w:val="00B172E2"/>
    <w:rsid w:val="00B21AAF"/>
    <w:rsid w:val="00B22588"/>
    <w:rsid w:val="00B2754E"/>
    <w:rsid w:val="00B276DA"/>
    <w:rsid w:val="00B33266"/>
    <w:rsid w:val="00B3496C"/>
    <w:rsid w:val="00B35502"/>
    <w:rsid w:val="00B3722B"/>
    <w:rsid w:val="00B42766"/>
    <w:rsid w:val="00B451F9"/>
    <w:rsid w:val="00B5007C"/>
    <w:rsid w:val="00B54B02"/>
    <w:rsid w:val="00B87C4E"/>
    <w:rsid w:val="00B90D32"/>
    <w:rsid w:val="00B922A1"/>
    <w:rsid w:val="00B93A77"/>
    <w:rsid w:val="00B94D60"/>
    <w:rsid w:val="00B965F6"/>
    <w:rsid w:val="00BA5A3D"/>
    <w:rsid w:val="00BA60B0"/>
    <w:rsid w:val="00BB20EA"/>
    <w:rsid w:val="00BC389E"/>
    <w:rsid w:val="00BD2CF9"/>
    <w:rsid w:val="00BE24CD"/>
    <w:rsid w:val="00BE70D9"/>
    <w:rsid w:val="00BF5752"/>
    <w:rsid w:val="00C00123"/>
    <w:rsid w:val="00C04E77"/>
    <w:rsid w:val="00C17E52"/>
    <w:rsid w:val="00C24FA1"/>
    <w:rsid w:val="00C32E09"/>
    <w:rsid w:val="00C4542D"/>
    <w:rsid w:val="00C63366"/>
    <w:rsid w:val="00C66A16"/>
    <w:rsid w:val="00C80840"/>
    <w:rsid w:val="00C8424A"/>
    <w:rsid w:val="00C97FC3"/>
    <w:rsid w:val="00CA248E"/>
    <w:rsid w:val="00CA3337"/>
    <w:rsid w:val="00CC4C06"/>
    <w:rsid w:val="00CD057E"/>
    <w:rsid w:val="00CD2B49"/>
    <w:rsid w:val="00CE0B8F"/>
    <w:rsid w:val="00CE2EEB"/>
    <w:rsid w:val="00CE4666"/>
    <w:rsid w:val="00D00DDD"/>
    <w:rsid w:val="00D1397E"/>
    <w:rsid w:val="00D13EFD"/>
    <w:rsid w:val="00D1784F"/>
    <w:rsid w:val="00D2176A"/>
    <w:rsid w:val="00D32D99"/>
    <w:rsid w:val="00D37FE5"/>
    <w:rsid w:val="00D47529"/>
    <w:rsid w:val="00D4785C"/>
    <w:rsid w:val="00D66086"/>
    <w:rsid w:val="00D6699E"/>
    <w:rsid w:val="00D832E9"/>
    <w:rsid w:val="00D84A84"/>
    <w:rsid w:val="00D90510"/>
    <w:rsid w:val="00D9469E"/>
    <w:rsid w:val="00D97A78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3E80"/>
    <w:rsid w:val="00DF4077"/>
    <w:rsid w:val="00DF6236"/>
    <w:rsid w:val="00DF777F"/>
    <w:rsid w:val="00E010E0"/>
    <w:rsid w:val="00E046E2"/>
    <w:rsid w:val="00E06121"/>
    <w:rsid w:val="00E06691"/>
    <w:rsid w:val="00E068E4"/>
    <w:rsid w:val="00E15EC7"/>
    <w:rsid w:val="00E21E39"/>
    <w:rsid w:val="00E2693F"/>
    <w:rsid w:val="00E3167D"/>
    <w:rsid w:val="00E421F7"/>
    <w:rsid w:val="00E4346A"/>
    <w:rsid w:val="00E46B76"/>
    <w:rsid w:val="00E47FED"/>
    <w:rsid w:val="00E52190"/>
    <w:rsid w:val="00E61445"/>
    <w:rsid w:val="00E62C09"/>
    <w:rsid w:val="00E6533F"/>
    <w:rsid w:val="00E66A21"/>
    <w:rsid w:val="00E73648"/>
    <w:rsid w:val="00EA4D0A"/>
    <w:rsid w:val="00EB230F"/>
    <w:rsid w:val="00EC577E"/>
    <w:rsid w:val="00ED1AC5"/>
    <w:rsid w:val="00ED400A"/>
    <w:rsid w:val="00ED53B1"/>
    <w:rsid w:val="00EF01CD"/>
    <w:rsid w:val="00EF7B8D"/>
    <w:rsid w:val="00F00D7E"/>
    <w:rsid w:val="00F0456D"/>
    <w:rsid w:val="00F15BC6"/>
    <w:rsid w:val="00F15C66"/>
    <w:rsid w:val="00F26DF9"/>
    <w:rsid w:val="00F44460"/>
    <w:rsid w:val="00F471A9"/>
    <w:rsid w:val="00F707BE"/>
    <w:rsid w:val="00F7626C"/>
    <w:rsid w:val="00F76DCC"/>
    <w:rsid w:val="00F8142B"/>
    <w:rsid w:val="00F905BB"/>
    <w:rsid w:val="00F93C72"/>
    <w:rsid w:val="00FB42DE"/>
    <w:rsid w:val="00FB5264"/>
    <w:rsid w:val="00FB6906"/>
    <w:rsid w:val="00FB76E5"/>
    <w:rsid w:val="00FD1D32"/>
    <w:rsid w:val="00FD3160"/>
    <w:rsid w:val="00FE482B"/>
    <w:rsid w:val="00FE54B6"/>
    <w:rsid w:val="00FF2365"/>
    <w:rsid w:val="00FF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E56100"/>
  <w15:docId w15:val="{15CDA41C-702A-4432-8C78-099AD803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0C50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0F0C50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0F0C50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0F0C50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0F0C50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0F0C50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0F0C50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0F0C50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0F0C50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0F0C50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0F0C50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0F0C50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0F0C50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0F0C50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0F0C50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0F0C50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0F0C50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0F0C50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0F0C50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0F0C50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0F0C50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0F0C50"/>
    <w:rPr>
      <w:sz w:val="16"/>
    </w:rPr>
  </w:style>
  <w:style w:type="paragraph" w:styleId="Textkomente">
    <w:name w:val="annotation text"/>
    <w:basedOn w:val="Normln"/>
    <w:link w:val="TextkomenteChar"/>
    <w:semiHidden/>
    <w:rsid w:val="000F0C50"/>
    <w:rPr>
      <w:rFonts w:ascii="Arial" w:hAnsi="Arial"/>
    </w:rPr>
  </w:style>
  <w:style w:type="paragraph" w:styleId="Seznam">
    <w:name w:val="List"/>
    <w:basedOn w:val="Normln"/>
    <w:rsid w:val="000F0C50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0F0C50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0F0C50"/>
  </w:style>
  <w:style w:type="character" w:styleId="Hypertextovodkaz">
    <w:name w:val="Hyperlink"/>
    <w:rsid w:val="000F0C50"/>
    <w:rPr>
      <w:color w:val="0000FF"/>
      <w:u w:val="single"/>
    </w:rPr>
  </w:style>
  <w:style w:type="paragraph" w:styleId="Zkladntextodsazen3">
    <w:name w:val="Body Text Indent 3"/>
    <w:basedOn w:val="Normln"/>
    <w:rsid w:val="000F0C50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0F0C50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0F0C50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0F0C50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846DF-B7E4-4AE0-97AA-21899E6F1A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126</TotalTime>
  <Pages>2</Pages>
  <Words>523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36</cp:revision>
  <cp:lastPrinted>2018-05-22T12:04:00Z</cp:lastPrinted>
  <dcterms:created xsi:type="dcterms:W3CDTF">2018-08-24T07:17:00Z</dcterms:created>
  <dcterms:modified xsi:type="dcterms:W3CDTF">2022-11-14T06:14:00Z</dcterms:modified>
  <cp:category>srpen 2017</cp:category>
</cp:coreProperties>
</file>